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jc w:val="center"/>
        <w:rPr/>
      </w:pPr>
      <w:r w:rsidDel="00000000" w:rsidR="00000000" w:rsidRPr="00000000">
        <w:rPr>
          <w:rFonts w:ascii="Arial" w:cs="Arial" w:eastAsia="Arial" w:hAnsi="Arial"/>
          <w:b w:val="1"/>
          <w:bCs w:val="1"/>
          <w:sz w:val="32"/>
          <w:szCs w:val="32"/>
          <w:rtl w:val="0"/>
        </w:rPr>
        <w:t xml:space="preserve">NON-DISCLOSURE AGREEMENT</w:t>
      </w:r>
      <w:r w:rsidDel="00000000" w:rsidR="00000000" w:rsidRPr="00000000">
        <w:rPr>
          <w:rtl w:val="0"/>
        </w:rPr>
      </w:r>
    </w:p>
    <w:p w:rsidR="00000000" w:rsidDel="00000000" w:rsidP="00000000" w:rsidRDefault="00000000" w:rsidRPr="00000000" w14:paraId="00000002">
      <w:pPr>
        <w:spacing w:after="400" w:before="0" w:lineRule="auto"/>
        <w:jc w:val="center"/>
        <w:rPr/>
      </w:pPr>
      <w:r w:rsidDel="00000000" w:rsidR="00000000" w:rsidRPr="00000000">
        <w:rPr>
          <w:rFonts w:ascii="Arial" w:cs="Arial" w:eastAsia="Arial" w:hAnsi="Arial"/>
          <w:color w:val="555555"/>
          <w:sz w:val="24"/>
          <w:szCs w:val="24"/>
          <w:rtl w:val="0"/>
        </w:rPr>
        <w:t xml:space="preserve">Confidentiality Agreement</w:t>
      </w:r>
      <w:r w:rsidDel="00000000" w:rsidR="00000000" w:rsidRPr="00000000">
        <w:rPr>
          <w:rtl w:val="0"/>
        </w:rPr>
      </w:r>
    </w:p>
    <w:p w:rsidR="00000000" w:rsidDel="00000000" w:rsidP="00000000" w:rsidRDefault="00000000" w:rsidRPr="00000000" w14:paraId="00000003">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1. PARTIES</w:t>
      </w:r>
      <w:r w:rsidDel="00000000" w:rsidR="00000000" w:rsidRPr="00000000">
        <w:rPr>
          <w:rtl w:val="0"/>
        </w:rPr>
      </w:r>
    </w:p>
    <w:p w:rsidR="00000000" w:rsidDel="00000000" w:rsidP="00000000" w:rsidRDefault="00000000" w:rsidRPr="00000000" w14:paraId="00000004">
      <w:pPr>
        <w:spacing w:after="120" w:before="120" w:lineRule="auto"/>
        <w:jc w:val="both"/>
        <w:rPr/>
      </w:pPr>
      <w:r w:rsidDel="00000000" w:rsidR="00000000" w:rsidRPr="00000000">
        <w:rPr>
          <w:rFonts w:ascii="Arial" w:cs="Arial" w:eastAsia="Arial" w:hAnsi="Arial"/>
          <w:sz w:val="24"/>
          <w:szCs w:val="24"/>
          <w:rtl w:val="0"/>
        </w:rPr>
        <w:t xml:space="preserve">This Non-Disclosure Agreement (the </w:t>
      </w:r>
      <w:r w:rsidDel="00000000" w:rsidR="00000000" w:rsidRPr="00000000">
        <w:rPr>
          <w:rFonts w:ascii="Arial" w:cs="Arial" w:eastAsia="Arial" w:hAnsi="Arial"/>
          <w:b w:val="1"/>
          <w:bCs w:val="1"/>
          <w:sz w:val="24"/>
          <w:szCs w:val="24"/>
          <w:rtl w:val="0"/>
        </w:rPr>
        <w:t xml:space="preserve">"Agreement"</w:t>
      </w:r>
      <w:r w:rsidDel="00000000" w:rsidR="00000000" w:rsidRPr="00000000">
        <w:rPr>
          <w:rFonts w:ascii="Arial" w:cs="Arial" w:eastAsia="Arial" w:hAnsi="Arial"/>
          <w:sz w:val="24"/>
          <w:szCs w:val="24"/>
          <w:rtl w:val="0"/>
        </w:rPr>
        <w:t xml:space="preserve">) is entered into as of </w:t>
      </w:r>
      <w:r w:rsidDel="00000000" w:rsidR="00000000" w:rsidRPr="00000000">
        <w:rPr>
          <w:rFonts w:ascii="Arial" w:cs="Arial" w:eastAsia="Arial" w:hAnsi="Arial"/>
          <w:b w:val="1"/>
          <w:bCs w:val="1"/>
          <w:color w:val="1f5c99"/>
          <w:sz w:val="24"/>
          <w:szCs w:val="24"/>
          <w:rtl w:val="0"/>
        </w:rPr>
        <w:t xml:space="preserve">{Date}</w:t>
      </w:r>
      <w:r w:rsidDel="00000000" w:rsidR="00000000" w:rsidRPr="00000000">
        <w:rPr>
          <w:rFonts w:ascii="Arial" w:cs="Arial" w:eastAsia="Arial" w:hAnsi="Arial"/>
          <w:sz w:val="24"/>
          <w:szCs w:val="24"/>
          <w:rtl w:val="0"/>
        </w:rPr>
        <w:t xml:space="preserve"> (the </w:t>
      </w:r>
      <w:r w:rsidDel="00000000" w:rsidR="00000000" w:rsidRPr="00000000">
        <w:rPr>
          <w:rFonts w:ascii="Arial" w:cs="Arial" w:eastAsia="Arial" w:hAnsi="Arial"/>
          <w:b w:val="1"/>
          <w:bCs w:val="1"/>
          <w:sz w:val="24"/>
          <w:szCs w:val="24"/>
          <w:rtl w:val="0"/>
        </w:rPr>
        <w:t xml:space="preserve">"Effective Date"</w:t>
      </w:r>
      <w:r w:rsidDel="00000000" w:rsidR="00000000" w:rsidRPr="00000000">
        <w:rPr>
          <w:rFonts w:ascii="Arial" w:cs="Arial" w:eastAsia="Arial" w:hAnsi="Arial"/>
          <w:sz w:val="24"/>
          <w:szCs w:val="24"/>
          <w:rtl w:val="0"/>
        </w:rPr>
        <w:t xml:space="preserve">), between:</w:t>
      </w:r>
      <w:r w:rsidDel="00000000" w:rsidR="00000000" w:rsidRPr="00000000">
        <w:rPr>
          <w:rtl w:val="0"/>
        </w:rPr>
      </w:r>
    </w:p>
    <w:p w:rsidR="00000000" w:rsidDel="00000000" w:rsidP="00000000" w:rsidRDefault="00000000" w:rsidRPr="00000000" w14:paraId="00000005">
      <w:pPr>
        <w:spacing w:after="80" w:before="120" w:lineRule="auto"/>
        <w:jc w:val="both"/>
        <w:rPr/>
      </w:pPr>
      <w:r w:rsidDel="00000000" w:rsidR="00000000" w:rsidRPr="00000000">
        <w:rPr>
          <w:rFonts w:ascii="Arial" w:cs="Arial" w:eastAsia="Arial" w:hAnsi="Arial"/>
          <w:b w:val="1"/>
          <w:bCs w:val="1"/>
          <w:sz w:val="24"/>
          <w:szCs w:val="24"/>
          <w:rtl w:val="0"/>
        </w:rPr>
        <w:t xml:space="preserve">Disclosing Party: </w:t>
      </w:r>
      <w:r w:rsidDel="00000000" w:rsidR="00000000" w:rsidRPr="00000000">
        <w:rPr>
          <w:rFonts w:ascii="Arial" w:cs="Arial" w:eastAsia="Arial" w:hAnsi="Arial"/>
          <w:b w:val="1"/>
          <w:bCs w:val="1"/>
          <w:color w:val="1f5c99"/>
          <w:sz w:val="24"/>
          <w:szCs w:val="24"/>
          <w:rtl w:val="0"/>
        </w:rPr>
        <w:t xml:space="preserve">{DisclosingParty_Name}</w:t>
      </w:r>
      <w:r w:rsidDel="00000000" w:rsidR="00000000" w:rsidRPr="00000000">
        <w:rPr>
          <w:rFonts w:ascii="Arial" w:cs="Arial" w:eastAsia="Arial" w:hAnsi="Arial"/>
          <w:sz w:val="24"/>
          <w:szCs w:val="24"/>
          <w:rtl w:val="0"/>
        </w:rPr>
        <w:t xml:space="preserve">, with its principal place of business at </w:t>
      </w:r>
      <w:r w:rsidDel="00000000" w:rsidR="00000000" w:rsidRPr="00000000">
        <w:rPr>
          <w:rFonts w:ascii="Arial" w:cs="Arial" w:eastAsia="Arial" w:hAnsi="Arial"/>
          <w:b w:val="1"/>
          <w:bCs w:val="1"/>
          <w:color w:val="1f5c99"/>
          <w:sz w:val="24"/>
          <w:szCs w:val="24"/>
          <w:rtl w:val="0"/>
        </w:rPr>
        <w:t xml:space="preserve">{DisclosingParty_Address}</w:t>
      </w:r>
      <w:r w:rsidDel="00000000" w:rsidR="00000000" w:rsidRPr="00000000">
        <w:rPr>
          <w:rFonts w:ascii="Arial" w:cs="Arial" w:eastAsia="Arial" w:hAnsi="Arial"/>
          <w:sz w:val="24"/>
          <w:szCs w:val="24"/>
          <w:rtl w:val="0"/>
        </w:rPr>
        <w:t xml:space="preserve"> (hereinafter referred to as the </w:t>
      </w:r>
      <w:r w:rsidDel="00000000" w:rsidR="00000000" w:rsidRPr="00000000">
        <w:rPr>
          <w:rFonts w:ascii="Arial" w:cs="Arial" w:eastAsia="Arial" w:hAnsi="Arial"/>
          <w:b w:val="1"/>
          <w:bCs w:val="1"/>
          <w:sz w:val="24"/>
          <w:szCs w:val="24"/>
          <w:rtl w:val="0"/>
        </w:rPr>
        <w:t xml:space="preserve">"Disclosing Party"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06">
      <w:pPr>
        <w:spacing w:after="120" w:before="80" w:lineRule="auto"/>
        <w:jc w:val="both"/>
        <w:rPr/>
      </w:pPr>
      <w:r w:rsidDel="00000000" w:rsidR="00000000" w:rsidRPr="00000000">
        <w:rPr>
          <w:rFonts w:ascii="Arial" w:cs="Arial" w:eastAsia="Arial" w:hAnsi="Arial"/>
          <w:b w:val="1"/>
          <w:bCs w:val="1"/>
          <w:sz w:val="24"/>
          <w:szCs w:val="24"/>
          <w:rtl w:val="0"/>
        </w:rPr>
        <w:t xml:space="preserve">Receiving Party: </w:t>
      </w:r>
      <w:r w:rsidDel="00000000" w:rsidR="00000000" w:rsidRPr="00000000">
        <w:rPr>
          <w:rFonts w:ascii="Arial" w:cs="Arial" w:eastAsia="Arial" w:hAnsi="Arial"/>
          <w:b w:val="1"/>
          <w:bCs w:val="1"/>
          <w:color w:val="1f5c99"/>
          <w:sz w:val="24"/>
          <w:szCs w:val="24"/>
          <w:rtl w:val="0"/>
        </w:rPr>
        <w:t xml:space="preserve">{ReceivingParty_Name}</w:t>
      </w:r>
      <w:r w:rsidDel="00000000" w:rsidR="00000000" w:rsidRPr="00000000">
        <w:rPr>
          <w:rFonts w:ascii="Arial" w:cs="Arial" w:eastAsia="Arial" w:hAnsi="Arial"/>
          <w:sz w:val="24"/>
          <w:szCs w:val="24"/>
          <w:rtl w:val="0"/>
        </w:rPr>
        <w:t xml:space="preserve">, with its principal place of business at </w:t>
      </w:r>
      <w:r w:rsidDel="00000000" w:rsidR="00000000" w:rsidRPr="00000000">
        <w:rPr>
          <w:rFonts w:ascii="Arial" w:cs="Arial" w:eastAsia="Arial" w:hAnsi="Arial"/>
          <w:b w:val="1"/>
          <w:bCs w:val="1"/>
          <w:color w:val="1f5c99"/>
          <w:sz w:val="24"/>
          <w:szCs w:val="24"/>
          <w:rtl w:val="0"/>
        </w:rPr>
        <w:t xml:space="preserve">{ReceivingParty_Address}</w:t>
      </w:r>
      <w:r w:rsidDel="00000000" w:rsidR="00000000" w:rsidRPr="00000000">
        <w:rPr>
          <w:rFonts w:ascii="Arial" w:cs="Arial" w:eastAsia="Arial" w:hAnsi="Arial"/>
          <w:sz w:val="24"/>
          <w:szCs w:val="24"/>
          <w:rtl w:val="0"/>
        </w:rPr>
        <w:t xml:space="preserve"> (hereinafter referred to as the </w:t>
      </w:r>
      <w:r w:rsidDel="00000000" w:rsidR="00000000" w:rsidRPr="00000000">
        <w:rPr>
          <w:rFonts w:ascii="Arial" w:cs="Arial" w:eastAsia="Arial" w:hAnsi="Arial"/>
          <w:b w:val="1"/>
          <w:bCs w:val="1"/>
          <w:sz w:val="24"/>
          <w:szCs w:val="24"/>
          <w:rtl w:val="0"/>
        </w:rPr>
        <w:t xml:space="preserve">"Receiving Party"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07">
      <w:pPr>
        <w:spacing w:after="120" w:before="120" w:lineRule="auto"/>
        <w:jc w:val="both"/>
        <w:rPr/>
      </w:pPr>
      <w:r w:rsidDel="00000000" w:rsidR="00000000" w:rsidRPr="00000000">
        <w:rPr>
          <w:rFonts w:ascii="Arial" w:cs="Arial" w:eastAsia="Arial" w:hAnsi="Arial"/>
          <w:sz w:val="24"/>
          <w:szCs w:val="24"/>
          <w:rtl w:val="0"/>
        </w:rPr>
        <w:t xml:space="preserve">The Disclosing Party and the Receiving Party are collectively referred to as the </w:t>
      </w:r>
      <w:r w:rsidDel="00000000" w:rsidR="00000000" w:rsidRPr="00000000">
        <w:rPr>
          <w:rFonts w:ascii="Arial" w:cs="Arial" w:eastAsia="Arial" w:hAnsi="Arial"/>
          <w:b w:val="1"/>
          <w:bCs w:val="1"/>
          <w:sz w:val="24"/>
          <w:szCs w:val="24"/>
          <w:rtl w:val="0"/>
        </w:rPr>
        <w:t xml:space="preserve">"Parties."</w:t>
      </w:r>
      <w:r w:rsidDel="00000000" w:rsidR="00000000" w:rsidRPr="00000000">
        <w:rPr>
          <w:rtl w:val="0"/>
        </w:rPr>
      </w:r>
    </w:p>
    <w:p w:rsidR="00000000" w:rsidDel="00000000" w:rsidP="00000000" w:rsidRDefault="00000000" w:rsidRPr="00000000" w14:paraId="00000008">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2. PURPOSE</w:t>
      </w:r>
      <w:r w:rsidDel="00000000" w:rsidR="00000000" w:rsidRPr="00000000">
        <w:rPr>
          <w:rtl w:val="0"/>
        </w:rPr>
      </w:r>
    </w:p>
    <w:p w:rsidR="00000000" w:rsidDel="00000000" w:rsidP="00000000" w:rsidRDefault="00000000" w:rsidRPr="00000000" w14:paraId="00000009">
      <w:pPr>
        <w:spacing w:after="120" w:before="120" w:lineRule="auto"/>
        <w:jc w:val="both"/>
        <w:rPr/>
      </w:pPr>
      <w:r w:rsidDel="00000000" w:rsidR="00000000" w:rsidRPr="00000000">
        <w:rPr>
          <w:rFonts w:ascii="Arial" w:cs="Arial" w:eastAsia="Arial" w:hAnsi="Arial"/>
          <w:sz w:val="24"/>
          <w:szCs w:val="24"/>
          <w:rtl w:val="0"/>
        </w:rPr>
        <w:t xml:space="preserve">The Parties wish to explore a potential business relationship in connection with </w:t>
      </w:r>
      <w:r w:rsidDel="00000000" w:rsidR="00000000" w:rsidRPr="00000000">
        <w:rPr>
          <w:rFonts w:ascii="Arial" w:cs="Arial" w:eastAsia="Arial" w:hAnsi="Arial"/>
          <w:b w:val="1"/>
          <w:bCs w:val="1"/>
          <w:color w:val="1f5c99"/>
          <w:sz w:val="24"/>
          <w:szCs w:val="24"/>
          <w:rtl w:val="0"/>
        </w:rPr>
        <w:t xml:space="preserve">{Purpose}</w:t>
      </w:r>
      <w:r w:rsidDel="00000000" w:rsidR="00000000" w:rsidRPr="00000000">
        <w:rPr>
          <w:rFonts w:ascii="Arial" w:cs="Arial" w:eastAsia="Arial" w:hAnsi="Arial"/>
          <w:sz w:val="24"/>
          <w:szCs w:val="24"/>
          <w:rtl w:val="0"/>
        </w:rPr>
        <w:t xml:space="preserve"> (the </w:t>
      </w:r>
      <w:r w:rsidDel="00000000" w:rsidR="00000000" w:rsidRPr="00000000">
        <w:rPr>
          <w:rFonts w:ascii="Arial" w:cs="Arial" w:eastAsia="Arial" w:hAnsi="Arial"/>
          <w:b w:val="1"/>
          <w:bCs w:val="1"/>
          <w:sz w:val="24"/>
          <w:szCs w:val="24"/>
          <w:rtl w:val="0"/>
        </w:rPr>
        <w:t xml:space="preserve">"Purpose"</w:t>
      </w:r>
      <w:r w:rsidDel="00000000" w:rsidR="00000000" w:rsidRPr="00000000">
        <w:rPr>
          <w:rFonts w:ascii="Arial" w:cs="Arial" w:eastAsia="Arial" w:hAnsi="Arial"/>
          <w:sz w:val="24"/>
          <w:szCs w:val="24"/>
          <w:rtl w:val="0"/>
        </w:rPr>
        <w:t xml:space="preserve">). In connection with the Purpose, the Disclosing Party may disclose certain confidential and proprietary information to the Receiving Party.</w:t>
      </w:r>
      <w:r w:rsidDel="00000000" w:rsidR="00000000" w:rsidRPr="00000000">
        <w:rPr>
          <w:rtl w:val="0"/>
        </w:rPr>
      </w:r>
    </w:p>
    <w:p w:rsidR="00000000" w:rsidDel="00000000" w:rsidP="00000000" w:rsidRDefault="00000000" w:rsidRPr="00000000" w14:paraId="0000000A">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3. CONFIDENTIAL INFORMATION</w:t>
      </w:r>
      <w:r w:rsidDel="00000000" w:rsidR="00000000" w:rsidRPr="00000000">
        <w:rPr>
          <w:rtl w:val="0"/>
        </w:rPr>
      </w:r>
    </w:p>
    <w:p w:rsidR="00000000" w:rsidDel="00000000" w:rsidP="00000000" w:rsidRDefault="00000000" w:rsidRPr="00000000" w14:paraId="0000000B">
      <w:pPr>
        <w:spacing w:after="120" w:before="120" w:lineRule="auto"/>
        <w:jc w:val="both"/>
        <w:rPr/>
      </w:pPr>
      <w:r w:rsidDel="00000000" w:rsidR="00000000" w:rsidRPr="00000000">
        <w:rPr>
          <w:rFonts w:ascii="Arial" w:cs="Arial" w:eastAsia="Arial" w:hAnsi="Arial"/>
          <w:b w:val="1"/>
          <w:bCs w:val="1"/>
          <w:sz w:val="24"/>
          <w:szCs w:val="24"/>
          <w:rtl w:val="0"/>
        </w:rPr>
        <w:t xml:space="preserve">"Confidential Information"</w:t>
      </w:r>
      <w:r w:rsidDel="00000000" w:rsidR="00000000" w:rsidRPr="00000000">
        <w:rPr>
          <w:rFonts w:ascii="Arial" w:cs="Arial" w:eastAsia="Arial" w:hAnsi="Arial"/>
          <w:sz w:val="24"/>
          <w:szCs w:val="24"/>
          <w:rtl w:val="0"/>
        </w:rPr>
        <w:t xml:space="preserve"> means any and all non-public information disclosed by the Disclosing Party to the Receiving Party, either directly or indirectly, in writing, orally, or by inspection of tangible objects, including but not limited to:</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1"/>
          <w:bCs w:val="1"/>
          <w:i w:val="0"/>
          <w:iCs w:val="0"/>
          <w:smallCaps w:val="0"/>
          <w:strike w:val="0"/>
          <w:color w:val="1f5c99"/>
          <w:sz w:val="24"/>
          <w:szCs w:val="24"/>
          <w:u w:val="none"/>
          <w:shd w:fill="auto" w:val="clear"/>
          <w:vertAlign w:val="baseline"/>
          <w:rtl w:val="0"/>
        </w:rPr>
        <w:t xml:space="preserve">{ConfidentialInfo_Category1}</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1"/>
          <w:bCs w:val="1"/>
          <w:i w:val="0"/>
          <w:iCs w:val="0"/>
          <w:smallCaps w:val="0"/>
          <w:strike w:val="0"/>
          <w:color w:val="1f5c99"/>
          <w:sz w:val="24"/>
          <w:szCs w:val="24"/>
          <w:u w:val="none"/>
          <w:shd w:fill="auto" w:val="clear"/>
          <w:vertAlign w:val="baseline"/>
          <w:rtl w:val="0"/>
        </w:rPr>
        <w:t xml:space="preserve">{ConfidentialInfo_Category2}</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1"/>
          <w:bCs w:val="1"/>
          <w:i w:val="0"/>
          <w:iCs w:val="0"/>
          <w:smallCaps w:val="0"/>
          <w:strike w:val="0"/>
          <w:color w:val="1f5c99"/>
          <w:sz w:val="24"/>
          <w:szCs w:val="24"/>
          <w:u w:val="none"/>
          <w:shd w:fill="auto" w:val="clear"/>
          <w:vertAlign w:val="baseline"/>
          <w:rtl w:val="0"/>
        </w:rPr>
        <w:t xml:space="preserve">{ConfidentialInfo_Category3}</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Technical data, trade secrets, know-how, research, product plans, products, services, customer lists, markets, software, developments, inventions, processes, formulas, technology, designs, drawings, engineering, hardware configuration, and marketing or finance information.</w:t>
      </w:r>
    </w:p>
    <w:p w:rsidR="00000000" w:rsidDel="00000000" w:rsidP="00000000" w:rsidRDefault="00000000" w:rsidRPr="00000000" w14:paraId="00000010">
      <w:pPr>
        <w:spacing w:after="120" w:before="120" w:lineRule="auto"/>
        <w:jc w:val="both"/>
        <w:rPr/>
      </w:pPr>
      <w:r w:rsidDel="00000000" w:rsidR="00000000" w:rsidRPr="00000000">
        <w:rPr>
          <w:rFonts w:ascii="Arial" w:cs="Arial" w:eastAsia="Arial" w:hAnsi="Arial"/>
          <w:sz w:val="24"/>
          <w:szCs w:val="24"/>
          <w:rtl w:val="0"/>
        </w:rPr>
        <w:t xml:space="preserve">Confidential Information does not include information that: (a) is or becomes publicly known through no breach of this Agreement by the Receiving Party; (b) was rightfully known to the Receiving Party before disclosure by the Disclosing Party; (c) is received from a third party without restriction; or (d) is independently developed by the Receiving Party without use of the Confidential Information.</w:t>
      </w:r>
      <w:r w:rsidDel="00000000" w:rsidR="00000000" w:rsidRPr="00000000">
        <w:rPr>
          <w:rtl w:val="0"/>
        </w:rPr>
      </w:r>
    </w:p>
    <w:p w:rsidR="00000000" w:rsidDel="00000000" w:rsidP="00000000" w:rsidRDefault="00000000" w:rsidRPr="00000000" w14:paraId="00000011">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4. OBLIGATIONS OF RECEIVING PARTY</w:t>
      </w:r>
      <w:r w:rsidDel="00000000" w:rsidR="00000000" w:rsidRPr="00000000">
        <w:rPr>
          <w:rtl w:val="0"/>
        </w:rPr>
      </w:r>
    </w:p>
    <w:p w:rsidR="00000000" w:rsidDel="00000000" w:rsidP="00000000" w:rsidRDefault="00000000" w:rsidRPr="00000000" w14:paraId="00000012">
      <w:pPr>
        <w:spacing w:after="120" w:before="120" w:lineRule="auto"/>
        <w:jc w:val="both"/>
        <w:rPr/>
      </w:pPr>
      <w:r w:rsidDel="00000000" w:rsidR="00000000" w:rsidRPr="00000000">
        <w:rPr>
          <w:rFonts w:ascii="Arial" w:cs="Arial" w:eastAsia="Arial" w:hAnsi="Arial"/>
          <w:sz w:val="24"/>
          <w:szCs w:val="24"/>
          <w:rtl w:val="0"/>
        </w:rPr>
        <w:t xml:space="preserve">The Receiving Party agrees to: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Hold the Confidential Information in strict confidence and take all reasonable precautions to protect such Confidential Information, including applying the same degree of care that it uses to protect its own confidential information, but in no event less than reasonable care;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disclose the Confidential Information to any third party without the prior written consent of the Disclosing Party;</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the Confidential Information solely for the Purpose and not for any other purpose;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Limit access to the Confidential Information to its employees, agents, and contractors who have a need to know and who are bound by confidentiality obligations at least as protective as those in this Agreement;</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Promptly notify the Disclosing Party of any unauthorized use, disclosure, or misappropriation of any Confidential Information of which it becomes aware.</w:t>
      </w:r>
    </w:p>
    <w:p w:rsidR="00000000" w:rsidDel="00000000" w:rsidP="00000000" w:rsidRDefault="00000000" w:rsidRPr="00000000" w14:paraId="00000018">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5. TERM</w:t>
      </w:r>
      <w:r w:rsidDel="00000000" w:rsidR="00000000" w:rsidRPr="00000000">
        <w:rPr>
          <w:rtl w:val="0"/>
        </w:rPr>
      </w:r>
    </w:p>
    <w:p w:rsidR="00000000" w:rsidDel="00000000" w:rsidP="00000000" w:rsidRDefault="00000000" w:rsidRPr="00000000" w14:paraId="00000019">
      <w:pPr>
        <w:spacing w:after="120" w:before="120" w:lineRule="auto"/>
        <w:jc w:val="both"/>
        <w:rPr/>
      </w:pPr>
      <w:r w:rsidDel="00000000" w:rsidR="00000000" w:rsidRPr="00000000">
        <w:rPr>
          <w:rFonts w:ascii="Arial" w:cs="Arial" w:eastAsia="Arial" w:hAnsi="Arial"/>
          <w:sz w:val="24"/>
          <w:szCs w:val="24"/>
          <w:rtl w:val="0"/>
        </w:rPr>
        <w:t xml:space="preserve">This Agreement shall commence on the Effective Date and shall remain in effect for a period of </w:t>
      </w:r>
      <w:r w:rsidDel="00000000" w:rsidR="00000000" w:rsidRPr="00000000">
        <w:rPr>
          <w:rFonts w:ascii="Arial" w:cs="Arial" w:eastAsia="Arial" w:hAnsi="Arial"/>
          <w:b w:val="1"/>
          <w:bCs w:val="1"/>
          <w:color w:val="1f5c99"/>
          <w:sz w:val="24"/>
          <w:szCs w:val="24"/>
          <w:rtl w:val="0"/>
        </w:rPr>
        <w:t xml:space="preserve">{AgreementTerm}</w:t>
      </w:r>
      <w:r w:rsidDel="00000000" w:rsidR="00000000" w:rsidRPr="00000000">
        <w:rPr>
          <w:rFonts w:ascii="Arial" w:cs="Arial" w:eastAsia="Arial" w:hAnsi="Arial"/>
          <w:sz w:val="24"/>
          <w:szCs w:val="24"/>
          <w:rtl w:val="0"/>
        </w:rPr>
        <w:t xml:space="preserve"> years, unless earlier terminated by either Party with </w:t>
      </w:r>
      <w:r w:rsidDel="00000000" w:rsidR="00000000" w:rsidRPr="00000000">
        <w:rPr>
          <w:rFonts w:ascii="Arial" w:cs="Arial" w:eastAsia="Arial" w:hAnsi="Arial"/>
          <w:b w:val="1"/>
          <w:bCs w:val="1"/>
          <w:color w:val="1f5c99"/>
          <w:sz w:val="24"/>
          <w:szCs w:val="24"/>
          <w:rtl w:val="0"/>
        </w:rPr>
        <w:t xml:space="preserve">{NoticePeriod}</w:t>
      </w:r>
      <w:r w:rsidDel="00000000" w:rsidR="00000000" w:rsidRPr="00000000">
        <w:rPr>
          <w:rFonts w:ascii="Arial" w:cs="Arial" w:eastAsia="Arial" w:hAnsi="Arial"/>
          <w:sz w:val="24"/>
          <w:szCs w:val="24"/>
          <w:rtl w:val="0"/>
        </w:rPr>
        <w:t xml:space="preserve"> days' written notice. The obligations of confidentiality shall survive termination for a period of </w:t>
      </w:r>
      <w:r w:rsidDel="00000000" w:rsidR="00000000" w:rsidRPr="00000000">
        <w:rPr>
          <w:rFonts w:ascii="Arial" w:cs="Arial" w:eastAsia="Arial" w:hAnsi="Arial"/>
          <w:b w:val="1"/>
          <w:bCs w:val="1"/>
          <w:color w:val="1f5c99"/>
          <w:sz w:val="24"/>
          <w:szCs w:val="24"/>
          <w:rtl w:val="0"/>
        </w:rPr>
        <w:t xml:space="preserve">{SurvivalPeriod}</w:t>
      </w:r>
      <w:r w:rsidDel="00000000" w:rsidR="00000000" w:rsidRPr="00000000">
        <w:rPr>
          <w:rFonts w:ascii="Arial" w:cs="Arial" w:eastAsia="Arial" w:hAnsi="Arial"/>
          <w:sz w:val="24"/>
          <w:szCs w:val="24"/>
          <w:rtl w:val="0"/>
        </w:rPr>
        <w:t xml:space="preserve"> years.</w:t>
      </w:r>
      <w:r w:rsidDel="00000000" w:rsidR="00000000" w:rsidRPr="00000000">
        <w:rPr>
          <w:rtl w:val="0"/>
        </w:rPr>
      </w:r>
    </w:p>
    <w:p w:rsidR="00000000" w:rsidDel="00000000" w:rsidP="00000000" w:rsidRDefault="00000000" w:rsidRPr="00000000" w14:paraId="0000001A">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6. RETURN OF INFORMATION</w:t>
      </w:r>
      <w:r w:rsidDel="00000000" w:rsidR="00000000" w:rsidRPr="00000000">
        <w:rPr>
          <w:rtl w:val="0"/>
        </w:rPr>
      </w:r>
    </w:p>
    <w:p w:rsidR="00000000" w:rsidDel="00000000" w:rsidP="00000000" w:rsidRDefault="00000000" w:rsidRPr="00000000" w14:paraId="0000001B">
      <w:pPr>
        <w:spacing w:after="120" w:before="120" w:lineRule="auto"/>
        <w:jc w:val="both"/>
        <w:rPr/>
      </w:pPr>
      <w:r w:rsidDel="00000000" w:rsidR="00000000" w:rsidRPr="00000000">
        <w:rPr>
          <w:rFonts w:ascii="Arial" w:cs="Arial" w:eastAsia="Arial" w:hAnsi="Arial"/>
          <w:sz w:val="24"/>
          <w:szCs w:val="24"/>
          <w:rtl w:val="0"/>
        </w:rPr>
        <w:t xml:space="preserve">Upon written request by the Disclosing Party, or upon termination of this Agreement, the Receiving Party shall promptly return or destroy all Confidential Information and any copies thereof, and shall certify in writing that it has done so, within </w:t>
      </w:r>
      <w:r w:rsidDel="00000000" w:rsidR="00000000" w:rsidRPr="00000000">
        <w:rPr>
          <w:rFonts w:ascii="Arial" w:cs="Arial" w:eastAsia="Arial" w:hAnsi="Arial"/>
          <w:b w:val="1"/>
          <w:bCs w:val="1"/>
          <w:color w:val="1f5c99"/>
          <w:sz w:val="24"/>
          <w:szCs w:val="24"/>
          <w:rtl w:val="0"/>
        </w:rPr>
        <w:t xml:space="preserve">{ReturnDeadline}</w:t>
      </w:r>
      <w:r w:rsidDel="00000000" w:rsidR="00000000" w:rsidRPr="00000000">
        <w:rPr>
          <w:rFonts w:ascii="Arial" w:cs="Arial" w:eastAsia="Arial" w:hAnsi="Arial"/>
          <w:sz w:val="24"/>
          <w:szCs w:val="24"/>
          <w:rtl w:val="0"/>
        </w:rPr>
        <w:t xml:space="preserve"> business days of such request.</w:t>
      </w:r>
      <w:r w:rsidDel="00000000" w:rsidR="00000000" w:rsidRPr="00000000">
        <w:rPr>
          <w:rtl w:val="0"/>
        </w:rPr>
      </w:r>
    </w:p>
    <w:p w:rsidR="00000000" w:rsidDel="00000000" w:rsidP="00000000" w:rsidRDefault="00000000" w:rsidRPr="00000000" w14:paraId="0000001C">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7. REMEDIES</w:t>
      </w:r>
      <w:r w:rsidDel="00000000" w:rsidR="00000000" w:rsidRPr="00000000">
        <w:rPr>
          <w:rtl w:val="0"/>
        </w:rPr>
      </w:r>
    </w:p>
    <w:p w:rsidR="00000000" w:rsidDel="00000000" w:rsidP="00000000" w:rsidRDefault="00000000" w:rsidRPr="00000000" w14:paraId="0000001D">
      <w:pPr>
        <w:spacing w:after="120" w:before="120" w:lineRule="auto"/>
        <w:jc w:val="both"/>
        <w:rPr/>
      </w:pPr>
      <w:r w:rsidDel="00000000" w:rsidR="00000000" w:rsidRPr="00000000">
        <w:rPr>
          <w:rFonts w:ascii="Arial" w:cs="Arial" w:eastAsia="Arial" w:hAnsi="Arial"/>
          <w:sz w:val="24"/>
          <w:szCs w:val="24"/>
          <w:rtl w:val="0"/>
        </w:rPr>
        <w:t xml:space="preserve">The Receiving Party acknowledges that any breach of this Agreement may cause irreparable harm to the Disclosing Party for which monetary damages would be inadequate. Accordingly, the Disclosing Party shall be entitled to seek equitable relief, including injunction and specific performance, in addition to all other remedies available at law or in equity.</w:t>
      </w:r>
      <w:r w:rsidDel="00000000" w:rsidR="00000000" w:rsidRPr="00000000">
        <w:rPr>
          <w:rtl w:val="0"/>
        </w:rPr>
      </w:r>
    </w:p>
    <w:p w:rsidR="00000000" w:rsidDel="00000000" w:rsidP="00000000" w:rsidRDefault="00000000" w:rsidRPr="00000000" w14:paraId="0000001E">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8. GOVERNING LAW</w:t>
      </w:r>
      <w:r w:rsidDel="00000000" w:rsidR="00000000" w:rsidRPr="00000000">
        <w:rPr>
          <w:rtl w:val="0"/>
        </w:rPr>
      </w:r>
    </w:p>
    <w:p w:rsidR="00000000" w:rsidDel="00000000" w:rsidP="00000000" w:rsidRDefault="00000000" w:rsidRPr="00000000" w14:paraId="0000001F">
      <w:pPr>
        <w:spacing w:after="120" w:before="120" w:lineRule="auto"/>
        <w:jc w:val="both"/>
        <w:rPr/>
      </w:pPr>
      <w:r w:rsidDel="00000000" w:rsidR="00000000" w:rsidRPr="00000000">
        <w:rPr>
          <w:rFonts w:ascii="Arial" w:cs="Arial" w:eastAsia="Arial" w:hAnsi="Arial"/>
          <w:sz w:val="24"/>
          <w:szCs w:val="24"/>
          <w:rtl w:val="0"/>
        </w:rPr>
        <w:t xml:space="preserve">This Agreement shall be governed by and construed in accordance with the laws of </w:t>
      </w:r>
      <w:r w:rsidDel="00000000" w:rsidR="00000000" w:rsidRPr="00000000">
        <w:rPr>
          <w:rFonts w:ascii="Arial" w:cs="Arial" w:eastAsia="Arial" w:hAnsi="Arial"/>
          <w:b w:val="1"/>
          <w:bCs w:val="1"/>
          <w:color w:val="1f5c99"/>
          <w:sz w:val="24"/>
          <w:szCs w:val="24"/>
          <w:rtl w:val="0"/>
        </w:rPr>
        <w:t xml:space="preserve">{GoverningLaw_Jurisdiction}</w:t>
      </w:r>
      <w:r w:rsidDel="00000000" w:rsidR="00000000" w:rsidRPr="00000000">
        <w:rPr>
          <w:rFonts w:ascii="Arial" w:cs="Arial" w:eastAsia="Arial" w:hAnsi="Arial"/>
          <w:sz w:val="24"/>
          <w:szCs w:val="24"/>
          <w:rtl w:val="0"/>
        </w:rPr>
        <w:t xml:space="preserve">, without regard to its conflict of law principles. Any disputes arising under this Agreement shall be subject to the exclusive jurisdiction of the courts of </w:t>
      </w:r>
      <w:r w:rsidDel="00000000" w:rsidR="00000000" w:rsidRPr="00000000">
        <w:rPr>
          <w:rFonts w:ascii="Arial" w:cs="Arial" w:eastAsia="Arial" w:hAnsi="Arial"/>
          <w:b w:val="1"/>
          <w:bCs w:val="1"/>
          <w:color w:val="1f5c99"/>
          <w:sz w:val="24"/>
          <w:szCs w:val="24"/>
          <w:rtl w:val="0"/>
        </w:rPr>
        <w:t xml:space="preserve">{Dispute_Jurisdiction}</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20">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9. GENERAL PROVISIONS</w:t>
      </w:r>
      <w:r w:rsidDel="00000000" w:rsidR="00000000" w:rsidRPr="00000000">
        <w:rPr>
          <w:rtl w:val="0"/>
        </w:rPr>
      </w:r>
    </w:p>
    <w:p w:rsidR="00000000" w:rsidDel="00000000" w:rsidP="00000000" w:rsidRDefault="00000000" w:rsidRPr="00000000" w14:paraId="00000021">
      <w:pPr>
        <w:spacing w:after="120" w:before="120" w:lineRule="auto"/>
        <w:jc w:val="both"/>
        <w:rPr/>
      </w:pPr>
      <w:r w:rsidDel="00000000" w:rsidR="00000000" w:rsidRPr="00000000">
        <w:rPr>
          <w:rFonts w:ascii="Arial" w:cs="Arial" w:eastAsia="Arial" w:hAnsi="Arial"/>
          <w:b w:val="1"/>
          <w:bCs w:val="1"/>
          <w:sz w:val="24"/>
          <w:szCs w:val="24"/>
          <w:rtl w:val="0"/>
        </w:rPr>
        <w:t xml:space="preserve">9.1 Entire Agreement. </w:t>
      </w:r>
      <w:r w:rsidDel="00000000" w:rsidR="00000000" w:rsidRPr="00000000">
        <w:rPr>
          <w:rFonts w:ascii="Arial" w:cs="Arial" w:eastAsia="Arial" w:hAnsi="Arial"/>
          <w:sz w:val="24"/>
          <w:szCs w:val="24"/>
          <w:rtl w:val="0"/>
        </w:rPr>
        <w:t xml:space="preserve">This Agreement constitutes the entire agreement between the Parties with respect to the subject matter hereof and supersedes all prior and contemporaneous agreements and understandings.</w:t>
      </w:r>
      <w:r w:rsidDel="00000000" w:rsidR="00000000" w:rsidRPr="00000000">
        <w:rPr>
          <w:rtl w:val="0"/>
        </w:rPr>
      </w:r>
    </w:p>
    <w:p w:rsidR="00000000" w:rsidDel="00000000" w:rsidP="00000000" w:rsidRDefault="00000000" w:rsidRPr="00000000" w14:paraId="00000022">
      <w:pPr>
        <w:spacing w:after="120" w:before="120" w:lineRule="auto"/>
        <w:jc w:val="both"/>
        <w:rPr/>
      </w:pPr>
      <w:r w:rsidDel="00000000" w:rsidR="00000000" w:rsidRPr="00000000">
        <w:rPr>
          <w:rFonts w:ascii="Arial" w:cs="Arial" w:eastAsia="Arial" w:hAnsi="Arial"/>
          <w:b w:val="1"/>
          <w:bCs w:val="1"/>
          <w:sz w:val="24"/>
          <w:szCs w:val="24"/>
          <w:rtl w:val="0"/>
        </w:rPr>
        <w:t xml:space="preserve">9.2 Amendment. </w:t>
      </w:r>
      <w:r w:rsidDel="00000000" w:rsidR="00000000" w:rsidRPr="00000000">
        <w:rPr>
          <w:rFonts w:ascii="Arial" w:cs="Arial" w:eastAsia="Arial" w:hAnsi="Arial"/>
          <w:sz w:val="24"/>
          <w:szCs w:val="24"/>
          <w:rtl w:val="0"/>
        </w:rPr>
        <w:t xml:space="preserve">This Agreement may not be amended, modified, or supplemented except by a written instrument signed by both Parties.</w:t>
      </w:r>
      <w:r w:rsidDel="00000000" w:rsidR="00000000" w:rsidRPr="00000000">
        <w:rPr>
          <w:rtl w:val="0"/>
        </w:rPr>
      </w:r>
    </w:p>
    <w:p w:rsidR="00000000" w:rsidDel="00000000" w:rsidP="00000000" w:rsidRDefault="00000000" w:rsidRPr="00000000" w14:paraId="00000023">
      <w:pPr>
        <w:spacing w:after="120" w:before="120" w:lineRule="auto"/>
        <w:jc w:val="both"/>
        <w:rPr/>
      </w:pPr>
      <w:r w:rsidDel="00000000" w:rsidR="00000000" w:rsidRPr="00000000">
        <w:rPr>
          <w:rFonts w:ascii="Arial" w:cs="Arial" w:eastAsia="Arial" w:hAnsi="Arial"/>
          <w:b w:val="1"/>
          <w:bCs w:val="1"/>
          <w:sz w:val="24"/>
          <w:szCs w:val="24"/>
          <w:rtl w:val="0"/>
        </w:rPr>
        <w:t xml:space="preserve">9.3 Waiver. </w:t>
      </w:r>
      <w:r w:rsidDel="00000000" w:rsidR="00000000" w:rsidRPr="00000000">
        <w:rPr>
          <w:rFonts w:ascii="Arial" w:cs="Arial" w:eastAsia="Arial" w:hAnsi="Arial"/>
          <w:sz w:val="24"/>
          <w:szCs w:val="24"/>
          <w:rtl w:val="0"/>
        </w:rPr>
        <w:t xml:space="preserve">No waiver of any provision of this Agreement shall be effective unless made in writing and signed by the waiving Party.</w:t>
      </w:r>
      <w:r w:rsidDel="00000000" w:rsidR="00000000" w:rsidRPr="00000000">
        <w:rPr>
          <w:rtl w:val="0"/>
        </w:rPr>
      </w:r>
    </w:p>
    <w:p w:rsidR="00000000" w:rsidDel="00000000" w:rsidP="00000000" w:rsidRDefault="00000000" w:rsidRPr="00000000" w14:paraId="00000024">
      <w:pPr>
        <w:spacing w:after="120" w:before="120" w:lineRule="auto"/>
        <w:jc w:val="both"/>
        <w:rPr/>
      </w:pPr>
      <w:r w:rsidDel="00000000" w:rsidR="00000000" w:rsidRPr="00000000">
        <w:rPr>
          <w:rFonts w:ascii="Arial" w:cs="Arial" w:eastAsia="Arial" w:hAnsi="Arial"/>
          <w:b w:val="1"/>
          <w:bCs w:val="1"/>
          <w:sz w:val="24"/>
          <w:szCs w:val="24"/>
          <w:rtl w:val="0"/>
        </w:rPr>
        <w:t xml:space="preserve">9.4 Severability. </w:t>
      </w:r>
      <w:r w:rsidDel="00000000" w:rsidR="00000000" w:rsidRPr="00000000">
        <w:rPr>
          <w:rFonts w:ascii="Arial" w:cs="Arial" w:eastAsia="Arial" w:hAnsi="Arial"/>
          <w:sz w:val="24"/>
          <w:szCs w:val="24"/>
          <w:rtl w:val="0"/>
        </w:rPr>
        <w:t xml:space="preserve">If any provision of this Agreement is found to be unenforceable, it shall be modified to the minimum extent necessary to make it enforceable, and the remaining provisions shall continue in full force and effect.</w:t>
      </w:r>
      <w:r w:rsidDel="00000000" w:rsidR="00000000" w:rsidRPr="00000000">
        <w:rPr>
          <w:rtl w:val="0"/>
        </w:rPr>
      </w:r>
    </w:p>
    <w:p w:rsidR="00000000" w:rsidDel="00000000" w:rsidP="00000000" w:rsidRDefault="00000000" w:rsidRPr="00000000" w14:paraId="00000025">
      <w:pPr>
        <w:spacing w:after="120" w:before="120" w:lineRule="auto"/>
        <w:jc w:val="both"/>
        <w:rPr/>
      </w:pPr>
      <w:r w:rsidDel="00000000" w:rsidR="00000000" w:rsidRPr="00000000">
        <w:rPr>
          <w:rFonts w:ascii="Arial" w:cs="Arial" w:eastAsia="Arial" w:hAnsi="Arial"/>
          <w:b w:val="1"/>
          <w:bCs w:val="1"/>
          <w:sz w:val="24"/>
          <w:szCs w:val="24"/>
          <w:rtl w:val="0"/>
        </w:rPr>
        <w:t xml:space="preserve">9.5 Counterparts. </w:t>
      </w:r>
      <w:r w:rsidDel="00000000" w:rsidR="00000000" w:rsidRPr="00000000">
        <w:rPr>
          <w:rFonts w:ascii="Arial" w:cs="Arial" w:eastAsia="Arial" w:hAnsi="Arial"/>
          <w:sz w:val="24"/>
          <w:szCs w:val="24"/>
          <w:rtl w:val="0"/>
        </w:rPr>
        <w:t xml:space="preserve">This Agreement may be executed in one or more counterparts, each of which shall be deemed an original and all of which together shall constitute one and the same instrument.</w:t>
      </w:r>
      <w:r w:rsidDel="00000000" w:rsidR="00000000" w:rsidRPr="00000000">
        <w:rPr>
          <w:rtl w:val="0"/>
        </w:rPr>
      </w:r>
    </w:p>
    <w:p w:rsidR="00000000" w:rsidDel="00000000" w:rsidP="00000000" w:rsidRDefault="00000000" w:rsidRPr="00000000" w14:paraId="00000026">
      <w:pPr>
        <w:pBdr>
          <w:bottom w:color="cccccc" w:space="4" w:sz="4" w:val="single"/>
        </w:pBdr>
        <w:spacing w:after="100" w:before="280" w:lineRule="auto"/>
        <w:rPr/>
      </w:pPr>
      <w:r w:rsidDel="00000000" w:rsidR="00000000" w:rsidRPr="00000000">
        <w:rPr>
          <w:rFonts w:ascii="Arial" w:cs="Arial" w:eastAsia="Arial" w:hAnsi="Arial"/>
          <w:b w:val="1"/>
          <w:bCs w:val="1"/>
          <w:sz w:val="24"/>
          <w:szCs w:val="24"/>
          <w:rtl w:val="0"/>
        </w:rPr>
        <w:t xml:space="preserve">10. SIGNATURES</w:t>
      </w:r>
      <w:r w:rsidDel="00000000" w:rsidR="00000000" w:rsidRPr="00000000">
        <w:rPr>
          <w:rtl w:val="0"/>
        </w:rPr>
      </w:r>
    </w:p>
    <w:p w:rsidR="00000000" w:rsidDel="00000000" w:rsidP="00000000" w:rsidRDefault="00000000" w:rsidRPr="00000000" w14:paraId="00000027">
      <w:pPr>
        <w:spacing w:after="120" w:before="120" w:lineRule="auto"/>
        <w:jc w:val="both"/>
        <w:rPr/>
      </w:pPr>
      <w:r w:rsidDel="00000000" w:rsidR="00000000" w:rsidRPr="00000000">
        <w:rPr>
          <w:rFonts w:ascii="Arial" w:cs="Arial" w:eastAsia="Arial" w:hAnsi="Arial"/>
          <w:sz w:val="24"/>
          <w:szCs w:val="24"/>
          <w:rtl w:val="0"/>
        </w:rPr>
        <w:t xml:space="preserve">IN WITNESS WHEREOF, the Parties have executed this Agreement as of the Effective Date.</w:t>
      </w:r>
      <w:r w:rsidDel="00000000" w:rsidR="00000000" w:rsidRPr="00000000">
        <w:rPr>
          <w:rtl w:val="0"/>
        </w:rPr>
      </w:r>
    </w:p>
    <w:p w:rsidR="00000000" w:rsidDel="00000000" w:rsidP="00000000" w:rsidRDefault="00000000" w:rsidRPr="00000000" w14:paraId="00000028">
      <w:pPr>
        <w:spacing w:after="0" w:before="400" w:lineRule="auto"/>
        <w:rPr/>
      </w:pPr>
      <w:r w:rsidDel="00000000" w:rsidR="00000000" w:rsidRPr="00000000">
        <w:rPr>
          <w:rtl w:val="0"/>
        </w:rPr>
      </w:r>
    </w:p>
    <w:p w:rsidR="00000000" w:rsidDel="00000000" w:rsidP="00000000" w:rsidRDefault="00000000" w:rsidRPr="00000000" w14:paraId="00000029">
      <w:pPr>
        <w:spacing w:after="80" w:before="0" w:lineRule="auto"/>
        <w:rPr/>
      </w:pPr>
      <w:r w:rsidDel="00000000" w:rsidR="00000000" w:rsidRPr="00000000">
        <w:rPr>
          <w:rFonts w:ascii="Arial" w:cs="Arial" w:eastAsia="Arial" w:hAnsi="Arial"/>
          <w:b w:val="1"/>
          <w:bCs w:val="1"/>
          <w:sz w:val="24"/>
          <w:szCs w:val="24"/>
          <w:rtl w:val="0"/>
        </w:rPr>
        <w:t xml:space="preserve">DISCLOSING PARTY</w:t>
      </w:r>
      <w:r w:rsidDel="00000000" w:rsidR="00000000" w:rsidRPr="00000000">
        <w:rPr>
          <w:rtl w:val="0"/>
        </w:rPr>
      </w:r>
    </w:p>
    <w:p w:rsidR="00000000" w:rsidDel="00000000" w:rsidP="00000000" w:rsidRDefault="00000000" w:rsidRPr="00000000" w14:paraId="0000002A">
      <w:pPr>
        <w:spacing w:after="60" w:before="80" w:lineRule="auto"/>
        <w:rPr/>
      </w:pPr>
      <w:r w:rsidDel="00000000" w:rsidR="00000000" w:rsidRPr="00000000">
        <w:rPr>
          <w:rFonts w:ascii="Arial" w:cs="Arial" w:eastAsia="Arial" w:hAnsi="Arial"/>
          <w:sz w:val="24"/>
          <w:szCs w:val="24"/>
          <w:rtl w:val="0"/>
        </w:rPr>
        <w:t xml:space="preserve">Signature:</w:t>
      </w:r>
      <w:r w:rsidDel="00000000" w:rsidR="00000000" w:rsidRPr="00000000">
        <w:rPr>
          <w:rtl w:val="0"/>
        </w:rPr>
        <w:t xml:space="preserve"> </w:t>
      </w:r>
      <w:r w:rsidDel="00000000" w:rsidR="00000000" w:rsidRPr="00000000">
        <w:rPr>
          <w:rFonts w:ascii="Arial" w:cs="Arial" w:eastAsia="Arial" w:hAnsi="Arial"/>
          <w:sz w:val="24"/>
          <w:szCs w:val="24"/>
          <w:rtl w:val="0"/>
        </w:rPr>
        <w:t xml:space="preserve">{{signature_1}}</w:t>
      </w:r>
      <w:r w:rsidDel="00000000" w:rsidR="00000000" w:rsidRPr="00000000">
        <w:rPr>
          <w:rtl w:val="0"/>
        </w:rPr>
      </w:r>
    </w:p>
    <w:p w:rsidR="00000000" w:rsidDel="00000000" w:rsidP="00000000" w:rsidRDefault="00000000" w:rsidRPr="00000000" w14:paraId="0000002B">
      <w:pPr>
        <w:spacing w:after="60" w:before="0" w:lineRule="auto"/>
        <w:rPr/>
      </w:pPr>
      <w:r w:rsidDel="00000000" w:rsidR="00000000" w:rsidRPr="00000000">
        <w:rPr>
          <w:rFonts w:ascii="Arial" w:cs="Arial" w:eastAsia="Arial" w:hAnsi="Arial"/>
          <w:sz w:val="24"/>
          <w:szCs w:val="24"/>
          <w:rtl w:val="0"/>
        </w:rPr>
        <w:t xml:space="preserve">Name: </w:t>
      </w:r>
      <w:r w:rsidDel="00000000" w:rsidR="00000000" w:rsidRPr="00000000">
        <w:rPr>
          <w:rFonts w:ascii="Arial" w:cs="Arial" w:eastAsia="Arial" w:hAnsi="Arial"/>
          <w:b w:val="1"/>
          <w:bCs w:val="1"/>
          <w:color w:val="1f5c99"/>
          <w:sz w:val="24"/>
          <w:szCs w:val="24"/>
          <w:rtl w:val="0"/>
        </w:rPr>
        <w:t xml:space="preserve">{DisclosingParty_SignatoryName}</w:t>
      </w:r>
      <w:r w:rsidDel="00000000" w:rsidR="00000000" w:rsidRPr="00000000">
        <w:rPr>
          <w:rtl w:val="0"/>
        </w:rPr>
      </w:r>
    </w:p>
    <w:p w:rsidR="00000000" w:rsidDel="00000000" w:rsidP="00000000" w:rsidRDefault="00000000" w:rsidRPr="00000000" w14:paraId="0000002C">
      <w:pPr>
        <w:spacing w:after="60" w:before="0" w:lineRule="auto"/>
        <w:rPr/>
      </w:pPr>
      <w:r w:rsidDel="00000000" w:rsidR="00000000" w:rsidRPr="00000000">
        <w:rPr>
          <w:rFonts w:ascii="Arial" w:cs="Arial" w:eastAsia="Arial" w:hAnsi="Arial"/>
          <w:sz w:val="24"/>
          <w:szCs w:val="24"/>
          <w:rtl w:val="0"/>
        </w:rPr>
        <w:t xml:space="preserve">Title: </w:t>
      </w:r>
      <w:r w:rsidDel="00000000" w:rsidR="00000000" w:rsidRPr="00000000">
        <w:rPr>
          <w:rFonts w:ascii="Arial" w:cs="Arial" w:eastAsia="Arial" w:hAnsi="Arial"/>
          <w:b w:val="1"/>
          <w:bCs w:val="1"/>
          <w:color w:val="1f5c99"/>
          <w:sz w:val="24"/>
          <w:szCs w:val="24"/>
          <w:rtl w:val="0"/>
        </w:rPr>
        <w:t xml:space="preserve">{DisclosingParty_SignatoryTitle}</w:t>
      </w:r>
      <w:r w:rsidDel="00000000" w:rsidR="00000000" w:rsidRPr="00000000">
        <w:rPr>
          <w:rtl w:val="0"/>
        </w:rPr>
      </w:r>
    </w:p>
    <w:p w:rsidR="00000000" w:rsidDel="00000000" w:rsidP="00000000" w:rsidRDefault="00000000" w:rsidRPr="00000000" w14:paraId="0000002D">
      <w:pPr>
        <w:spacing w:after="0" w:before="0" w:lineRule="auto"/>
        <w:rPr/>
      </w:pPr>
      <w:r w:rsidDel="00000000" w:rsidR="00000000" w:rsidRPr="00000000">
        <w:rPr>
          <w:rFonts w:ascii="Arial" w:cs="Arial" w:eastAsia="Arial" w:hAnsi="Arial"/>
          <w:sz w:val="24"/>
          <w:szCs w:val="24"/>
          <w:rtl w:val="0"/>
        </w:rPr>
        <w:t xml:space="preserve">Date:</w:t>
      </w:r>
      <w:r w:rsidDel="00000000" w:rsidR="00000000" w:rsidRPr="00000000">
        <w:rPr>
          <w:rtl w:val="0"/>
        </w:rPr>
        <w:t xml:space="preserve"> {{date_1}}</w:t>
      </w:r>
    </w:p>
    <w:p w:rsidR="00000000" w:rsidDel="00000000" w:rsidP="00000000" w:rsidRDefault="00000000" w:rsidRPr="00000000" w14:paraId="0000002E">
      <w:pPr>
        <w:spacing w:after="0" w:before="360" w:lineRule="auto"/>
        <w:rPr/>
      </w:pPr>
      <w:r w:rsidDel="00000000" w:rsidR="00000000" w:rsidRPr="00000000">
        <w:rPr>
          <w:rtl w:val="0"/>
        </w:rPr>
      </w:r>
    </w:p>
    <w:p w:rsidR="00000000" w:rsidDel="00000000" w:rsidP="00000000" w:rsidRDefault="00000000" w:rsidRPr="00000000" w14:paraId="0000002F">
      <w:pPr>
        <w:spacing w:after="80" w:before="0" w:lineRule="auto"/>
        <w:rPr/>
      </w:pPr>
      <w:r w:rsidDel="00000000" w:rsidR="00000000" w:rsidRPr="00000000">
        <w:rPr>
          <w:rFonts w:ascii="Arial" w:cs="Arial" w:eastAsia="Arial" w:hAnsi="Arial"/>
          <w:b w:val="1"/>
          <w:bCs w:val="1"/>
          <w:sz w:val="24"/>
          <w:szCs w:val="24"/>
          <w:rtl w:val="0"/>
        </w:rPr>
        <w:t xml:space="preserve">RECEIVING PARTY</w:t>
      </w:r>
      <w:r w:rsidDel="00000000" w:rsidR="00000000" w:rsidRPr="00000000">
        <w:rPr>
          <w:rtl w:val="0"/>
        </w:rPr>
      </w:r>
    </w:p>
    <w:p w:rsidR="00000000" w:rsidDel="00000000" w:rsidP="00000000" w:rsidRDefault="00000000" w:rsidRPr="00000000" w14:paraId="00000030">
      <w:pPr>
        <w:spacing w:after="60" w:before="80" w:lineRule="auto"/>
        <w:rPr/>
      </w:pPr>
      <w:r w:rsidDel="00000000" w:rsidR="00000000" w:rsidRPr="00000000">
        <w:rPr>
          <w:rFonts w:ascii="Arial" w:cs="Arial" w:eastAsia="Arial" w:hAnsi="Arial"/>
          <w:sz w:val="24"/>
          <w:szCs w:val="24"/>
          <w:rtl w:val="0"/>
        </w:rPr>
        <w:t xml:space="preserve">Signature: </w:t>
      </w:r>
      <w:r w:rsidDel="00000000" w:rsidR="00000000" w:rsidRPr="00000000">
        <w:rPr>
          <w:rtl w:val="0"/>
        </w:rPr>
        <w:t xml:space="preserve">{{signature_2}}</w:t>
      </w:r>
    </w:p>
    <w:p w:rsidR="00000000" w:rsidDel="00000000" w:rsidP="00000000" w:rsidRDefault="00000000" w:rsidRPr="00000000" w14:paraId="00000031">
      <w:pPr>
        <w:spacing w:after="60" w:before="0" w:lineRule="auto"/>
        <w:rPr/>
      </w:pPr>
      <w:r w:rsidDel="00000000" w:rsidR="00000000" w:rsidRPr="00000000">
        <w:rPr>
          <w:rFonts w:ascii="Arial" w:cs="Arial" w:eastAsia="Arial" w:hAnsi="Arial"/>
          <w:sz w:val="24"/>
          <w:szCs w:val="24"/>
          <w:rtl w:val="0"/>
        </w:rPr>
        <w:t xml:space="preserve">Name: </w:t>
      </w:r>
      <w:r w:rsidDel="00000000" w:rsidR="00000000" w:rsidRPr="00000000">
        <w:rPr>
          <w:rFonts w:ascii="Arial" w:cs="Arial" w:eastAsia="Arial" w:hAnsi="Arial"/>
          <w:b w:val="1"/>
          <w:bCs w:val="1"/>
          <w:color w:val="1f5c99"/>
          <w:sz w:val="24"/>
          <w:szCs w:val="24"/>
          <w:rtl w:val="0"/>
        </w:rPr>
        <w:t xml:space="preserve">{ReceivingParty_SignatoryName}</w:t>
      </w:r>
      <w:r w:rsidDel="00000000" w:rsidR="00000000" w:rsidRPr="00000000">
        <w:rPr>
          <w:rtl w:val="0"/>
        </w:rPr>
      </w:r>
    </w:p>
    <w:p w:rsidR="00000000" w:rsidDel="00000000" w:rsidP="00000000" w:rsidRDefault="00000000" w:rsidRPr="00000000" w14:paraId="00000032">
      <w:pPr>
        <w:spacing w:after="60" w:before="0" w:lineRule="auto"/>
        <w:rPr/>
      </w:pPr>
      <w:r w:rsidDel="00000000" w:rsidR="00000000" w:rsidRPr="00000000">
        <w:rPr>
          <w:rFonts w:ascii="Arial" w:cs="Arial" w:eastAsia="Arial" w:hAnsi="Arial"/>
          <w:sz w:val="24"/>
          <w:szCs w:val="24"/>
          <w:rtl w:val="0"/>
        </w:rPr>
        <w:t xml:space="preserve">Title: </w:t>
      </w:r>
      <w:r w:rsidDel="00000000" w:rsidR="00000000" w:rsidRPr="00000000">
        <w:rPr>
          <w:rFonts w:ascii="Arial" w:cs="Arial" w:eastAsia="Arial" w:hAnsi="Arial"/>
          <w:b w:val="1"/>
          <w:bCs w:val="1"/>
          <w:color w:val="1f5c99"/>
          <w:sz w:val="24"/>
          <w:szCs w:val="24"/>
          <w:rtl w:val="0"/>
        </w:rPr>
        <w:t xml:space="preserve">{ReceivingParty_SignatoryTitle}</w:t>
      </w:r>
      <w:r w:rsidDel="00000000" w:rsidR="00000000" w:rsidRPr="00000000">
        <w:rPr>
          <w:rtl w:val="0"/>
        </w:rPr>
      </w:r>
    </w:p>
    <w:p w:rsidR="00000000" w:rsidDel="00000000" w:rsidP="00000000" w:rsidRDefault="00000000" w:rsidRPr="00000000" w14:paraId="00000033">
      <w:pPr>
        <w:spacing w:after="0" w:before="0" w:lineRule="auto"/>
        <w:rPr/>
      </w:pPr>
      <w:r w:rsidDel="00000000" w:rsidR="00000000" w:rsidRPr="00000000">
        <w:rPr>
          <w:rFonts w:ascii="Arial" w:cs="Arial" w:eastAsia="Arial" w:hAnsi="Arial"/>
          <w:sz w:val="24"/>
          <w:szCs w:val="24"/>
          <w:rtl w:val="0"/>
        </w:rPr>
        <w:t xml:space="preserve">Date:</w:t>
      </w:r>
      <w:r w:rsidDel="00000000" w:rsidR="00000000" w:rsidRPr="00000000">
        <w:rPr>
          <w:rtl w:val="0"/>
        </w:rPr>
        <w:t xml:space="preserve"> {{date_2}}</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Arial" w:cs="Arial" w:eastAsia="Arial" w:hAnsi="Arial"/>
      <w:b w:val="1"/>
      <w:bCs w:val="1"/>
      <w:i w:val="0"/>
      <w:iCs w:val="0"/>
      <w:smallCaps w:val="0"/>
      <w:strike w:val="0"/>
      <w:color w:val="1a1a2e"/>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